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EA1257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A370F3">
        <w:rPr>
          <w:rFonts w:ascii="GHEA Grapalat" w:hAnsi="GHEA Grapalat"/>
          <w:lang w:val="hy-AM"/>
        </w:rPr>
        <w:t xml:space="preserve">ՀՀ </w:t>
      </w:r>
      <w:r w:rsidRPr="000815F4">
        <w:rPr>
          <w:rFonts w:ascii="GHEA Grapalat" w:hAnsi="GHEA Grapalat" w:cs="Sylfaen"/>
          <w:lang w:val="hy-AM"/>
        </w:rPr>
        <w:t>տարածքային</w:t>
      </w:r>
      <w:r w:rsidRPr="00D6202F">
        <w:rPr>
          <w:rFonts w:ascii="GHEA Grapalat" w:hAnsi="GHEA Grapalat" w:cs="Sylfaen"/>
          <w:lang w:val="hy-AM"/>
        </w:rPr>
        <w:t xml:space="preserve"> </w:t>
      </w:r>
      <w:r w:rsidRPr="00231714">
        <w:rPr>
          <w:rFonts w:ascii="GHEA Grapalat" w:hAnsi="GHEA Grapalat" w:cs="Sylfaen"/>
          <w:lang w:val="hy-AM"/>
        </w:rPr>
        <w:t>կառավարման</w:t>
      </w:r>
      <w:r w:rsidRPr="000815F4">
        <w:rPr>
          <w:rFonts w:ascii="GHEA Grapalat" w:hAnsi="GHEA Grapalat" w:cs="Sylfaen"/>
          <w:lang w:val="af-ZA"/>
        </w:rPr>
        <w:t xml:space="preserve"> </w:t>
      </w:r>
      <w:r w:rsidRPr="000815F4">
        <w:rPr>
          <w:rFonts w:ascii="GHEA Grapalat" w:hAnsi="GHEA Grapalat" w:cs="Sylfaen"/>
          <w:lang w:val="hy-AM"/>
        </w:rPr>
        <w:t>և</w:t>
      </w:r>
      <w:r w:rsidRPr="000815F4">
        <w:rPr>
          <w:rFonts w:ascii="GHEA Grapalat" w:hAnsi="GHEA Grapalat" w:cs="Sylfaen"/>
          <w:lang w:val="af-ZA"/>
        </w:rPr>
        <w:t xml:space="preserve"> </w:t>
      </w:r>
      <w:r w:rsidRPr="000815F4">
        <w:rPr>
          <w:rFonts w:ascii="GHEA Grapalat" w:hAnsi="GHEA Grapalat" w:cs="Sylfaen"/>
          <w:lang w:val="hy-AM"/>
        </w:rPr>
        <w:t>ենթակառուցվածքների</w:t>
      </w:r>
      <w:r w:rsidRPr="000815F4">
        <w:rPr>
          <w:rFonts w:ascii="GHEA Grapalat" w:hAnsi="GHEA Grapalat" w:cs="Sylfaen"/>
          <w:lang w:val="af-ZA"/>
        </w:rPr>
        <w:t xml:space="preserve"> </w:t>
      </w:r>
      <w:r w:rsidRPr="000815F4">
        <w:rPr>
          <w:rFonts w:ascii="GHEA Grapalat" w:hAnsi="GHEA Grapalat" w:cs="Sylfaen"/>
          <w:lang w:val="hy-AM"/>
        </w:rPr>
        <w:t>նախարարության</w:t>
      </w:r>
      <w:r w:rsidRPr="00C54E7B">
        <w:rPr>
          <w:rFonts w:ascii="GHEA Grapalat" w:hAnsi="GHEA Grapalat" w:cs="Sylfaen"/>
          <w:sz w:val="20"/>
          <w:lang w:val="af-ZA"/>
        </w:rPr>
        <w:t xml:space="preserve"> </w:t>
      </w:r>
      <w:r w:rsidRPr="00A370F3">
        <w:rPr>
          <w:rFonts w:ascii="GHEA Grapalat" w:hAnsi="GHEA Grapalat"/>
          <w:lang w:val="hy-AM"/>
        </w:rPr>
        <w:t>պետական գույքի կառավարման կոմիտեն</w:t>
      </w:r>
      <w:r w:rsidR="00EA1257" w:rsidRPr="00EA1257">
        <w:rPr>
          <w:rFonts w:ascii="GHEA Grapalat" w:hAnsi="GHEA Grapalat" w:cs="Sylfaen"/>
          <w:lang w:val="af-ZA"/>
        </w:rPr>
        <w:t xml:space="preserve"> ստորև ներկայացնում է իր կարիքների համար </w:t>
      </w:r>
      <w:r w:rsidR="004D5055">
        <w:rPr>
          <w:rFonts w:ascii="GHEA Grapalat" w:hAnsi="GHEA Grapalat"/>
          <w:lang w:val="hy-AM"/>
        </w:rPr>
        <w:t xml:space="preserve">ներքին աուդիտի ծառայությունների </w:t>
      </w:r>
      <w:r w:rsidR="004D5055" w:rsidRPr="00D64D55">
        <w:rPr>
          <w:rFonts w:ascii="GHEA Grapalat" w:hAnsi="GHEA Grapalat" w:cs="Arial"/>
          <w:lang w:val="hy-AM"/>
        </w:rPr>
        <w:t>ձեռքբերման նպատակով</w:t>
      </w:r>
      <w:r>
        <w:rPr>
          <w:rStyle w:val="Emphasis"/>
          <w:rFonts w:ascii="GHEA Grapalat" w:hAnsi="GHEA Grapalat"/>
          <w:i w:val="0"/>
          <w:color w:val="000000"/>
          <w:lang w:val="hy-AM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կազմակերպված </w:t>
      </w:r>
      <w:r w:rsidR="004D5055" w:rsidRPr="004D5055">
        <w:rPr>
          <w:rFonts w:ascii="GHEA Grapalat" w:hAnsi="GHEA Grapalat" w:cs="Sylfaen"/>
          <w:sz w:val="20"/>
          <w:szCs w:val="20"/>
          <w:lang w:val="af-ZA"/>
        </w:rPr>
        <w:t>«ՊԳԿԿ-ԳՀԾՁԲ-2020/3</w:t>
      </w:r>
      <w:r w:rsidR="004D50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ծածկագրով գնման ընթացակարգի  արդյունքում 2020թ. </w:t>
      </w:r>
      <w:r>
        <w:rPr>
          <w:rFonts w:ascii="GHEA Grapalat" w:hAnsi="GHEA Grapalat" w:cs="Sylfaen"/>
          <w:lang w:val="af-ZA"/>
        </w:rPr>
        <w:t>հ</w:t>
      </w:r>
      <w:r w:rsidR="00EA1257" w:rsidRPr="00EA1257">
        <w:rPr>
          <w:rFonts w:ascii="GHEA Grapalat" w:hAnsi="GHEA Grapalat" w:cs="Sylfaen"/>
          <w:lang w:val="af-ZA"/>
        </w:rPr>
        <w:t>ունվարի</w:t>
      </w:r>
      <w:r w:rsidR="004D5055">
        <w:rPr>
          <w:rFonts w:ascii="GHEA Grapalat" w:hAnsi="GHEA Grapalat" w:cs="Sylfaen"/>
          <w:lang w:val="af-ZA"/>
        </w:rPr>
        <w:t xml:space="preserve"> 8</w:t>
      </w:r>
      <w:r w:rsidR="00EA1257" w:rsidRPr="00EA1257">
        <w:rPr>
          <w:rFonts w:ascii="GHEA Grapalat" w:hAnsi="GHEA Grapalat" w:cs="Sylfaen"/>
          <w:lang w:val="af-ZA"/>
        </w:rPr>
        <w:t xml:space="preserve">-ին կնքված  թիվ </w:t>
      </w:r>
      <w:r w:rsidR="004D5055" w:rsidRPr="004D5055">
        <w:rPr>
          <w:rFonts w:ascii="GHEA Grapalat" w:hAnsi="GHEA Grapalat" w:cs="Sylfaen"/>
          <w:sz w:val="20"/>
          <w:szCs w:val="20"/>
          <w:lang w:val="af-ZA"/>
        </w:rPr>
        <w:t>«ՊԳԿԿ-ԳՀԾՁԲ-2020/3</w:t>
      </w:r>
      <w:r w:rsidR="004D50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պայմանագրում </w:t>
      </w:r>
      <w:r w:rsidR="00E91F49" w:rsidRPr="00EA1257">
        <w:rPr>
          <w:rFonts w:ascii="GHEA Grapalat" w:hAnsi="GHEA Grapalat" w:cs="Sylfaen"/>
          <w:lang w:val="af-ZA"/>
        </w:rPr>
        <w:t>20</w:t>
      </w:r>
      <w:r w:rsidR="00EA1257">
        <w:rPr>
          <w:rFonts w:ascii="GHEA Grapalat" w:hAnsi="GHEA Grapalat" w:cs="Sylfaen"/>
          <w:lang w:val="hy-AM"/>
        </w:rPr>
        <w:t>20</w:t>
      </w:r>
      <w:r>
        <w:rPr>
          <w:rFonts w:ascii="GHEA Grapalat" w:hAnsi="GHEA Grapalat" w:cs="Sylfaen"/>
          <w:lang w:val="hy-AM"/>
        </w:rPr>
        <w:t xml:space="preserve"> </w:t>
      </w:r>
      <w:r w:rsidR="00E91F49" w:rsidRPr="00EA1257">
        <w:rPr>
          <w:rFonts w:ascii="GHEA Grapalat" w:hAnsi="GHEA Grapalat" w:cs="Sylfaen"/>
          <w:lang w:val="af-ZA"/>
        </w:rPr>
        <w:t xml:space="preserve">թվականի </w:t>
      </w:r>
      <w:r w:rsidR="005D2E3D" w:rsidRPr="00B8443A">
        <w:rPr>
          <w:rFonts w:ascii="GHEA Grapalat" w:hAnsi="GHEA Grapalat" w:cs="Sylfaen"/>
          <w:lang w:val="hy-AM"/>
        </w:rPr>
        <w:t>նոյեմբերի 18</w:t>
      </w:r>
      <w:r w:rsidR="00E91F49" w:rsidRPr="00B8443A">
        <w:rPr>
          <w:rFonts w:ascii="GHEA Grapalat" w:hAnsi="GHEA Grapalat" w:cs="Sylfaen"/>
          <w:lang w:val="af-ZA"/>
        </w:rPr>
        <w:t>-ին</w:t>
      </w:r>
      <w:r w:rsidR="00E91F49" w:rsidRPr="00EA1257">
        <w:rPr>
          <w:rFonts w:ascii="GHEA Grapalat" w:hAnsi="GHEA Grapalat" w:cs="Sylfaen"/>
          <w:lang w:val="af-ZA"/>
        </w:rPr>
        <w:t xml:space="preserve">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:rsidR="00EA1257" w:rsidRPr="00EA1257" w:rsidRDefault="00857764" w:rsidP="001D4196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1D4196" w:rsidRPr="001D4196">
        <w:rPr>
          <w:rFonts w:ascii="GHEA Grapalat" w:hAnsi="GHEA Grapalat"/>
          <w:lang w:val="hy-AM"/>
        </w:rPr>
        <w:t>Հիմք ընդունելով</w:t>
      </w:r>
      <w:r w:rsidR="001D4196">
        <w:rPr>
          <w:rFonts w:ascii="GHEA Grapalat" w:hAnsi="GHEA Grapalat"/>
          <w:lang w:val="hy-AM"/>
        </w:rPr>
        <w:t xml:space="preserve"> </w:t>
      </w:r>
      <w:r w:rsidR="001D4196" w:rsidRPr="001D4196">
        <w:rPr>
          <w:rFonts w:ascii="GHEA Grapalat" w:hAnsi="GHEA Grapalat"/>
          <w:lang w:val="hy-AM"/>
        </w:rPr>
        <w:t>պայմանագրի 7.5 կետը, ներքին աուդիտի մասնագիտական խմբի 09.11.2020թ.-ի թիվ Ն/10.7/2427-2020 և 10.11.2020թ.-ի թիվ Ն/11/2455-2020 զեկուցագրերը</w:t>
      </w:r>
      <w:r w:rsidR="001D4196" w:rsidRPr="001D4196">
        <w:rPr>
          <w:rFonts w:ascii="GHEA Grapalat" w:hAnsi="GHEA Grapalat"/>
          <w:lang w:val="hy-AM"/>
        </w:rPr>
        <w:t>:</w:t>
      </w:r>
      <w:r w:rsidR="00EA1257" w:rsidRPr="00EA1257">
        <w:rPr>
          <w:rFonts w:ascii="GHEA Grapalat" w:hAnsi="GHEA Grapalat"/>
          <w:lang w:val="hy-AM"/>
        </w:rPr>
        <w:t xml:space="preserve">             </w:t>
      </w:r>
    </w:p>
    <w:p w:rsidR="001D4196" w:rsidRDefault="00857764" w:rsidP="001D4196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1D4196" w:rsidRPr="005404CC">
        <w:rPr>
          <w:rFonts w:ascii="GHEA Grapalat" w:hAnsi="GHEA Grapalat"/>
          <w:lang w:val="hy-AM"/>
        </w:rPr>
        <w:t>Փոփոխությամբ</w:t>
      </w:r>
      <w:r w:rsidR="001D4196" w:rsidRPr="001D4196">
        <w:rPr>
          <w:rFonts w:ascii="GHEA Grapalat" w:hAnsi="GHEA Grapalat"/>
          <w:lang w:val="hy-AM"/>
        </w:rPr>
        <w:t xml:space="preserve"> </w:t>
      </w:r>
      <w:bookmarkStart w:id="0" w:name="_GoBack"/>
      <w:r w:rsidR="001D4196" w:rsidRPr="00B8443A">
        <w:rPr>
          <w:rFonts w:ascii="GHEA Grapalat" w:hAnsi="GHEA Grapalat" w:cs="Sylfaen"/>
          <w:lang w:val="hy-AM"/>
        </w:rPr>
        <w:t>պ</w:t>
      </w:r>
      <w:r w:rsidR="001D4196" w:rsidRPr="00B8443A">
        <w:rPr>
          <w:rFonts w:ascii="GHEA Grapalat" w:hAnsi="GHEA Grapalat" w:cs="Sylfaen"/>
          <w:lang w:val="hy-AM"/>
        </w:rPr>
        <w:t xml:space="preserve">այմանգրի գինը նվազել </w:t>
      </w:r>
      <w:r w:rsidR="001D4196" w:rsidRPr="00B8443A">
        <w:rPr>
          <w:rFonts w:ascii="GHEA Grapalat" w:hAnsi="GHEA Grapalat" w:cs="Sylfaen"/>
          <w:lang w:val="hy-AM"/>
        </w:rPr>
        <w:t>է</w:t>
      </w:r>
      <w:bookmarkEnd w:id="0"/>
      <w:r w:rsidR="001D4196" w:rsidRPr="005404CC">
        <w:rPr>
          <w:rFonts w:ascii="GHEA Grapalat" w:hAnsi="GHEA Grapalat"/>
          <w:lang w:val="hy-AM"/>
        </w:rPr>
        <w:t xml:space="preserve"> </w:t>
      </w:r>
      <w:r w:rsidR="001D4196">
        <w:rPr>
          <w:rFonts w:ascii="GHEA Grapalat" w:hAnsi="GHEA Grapalat"/>
          <w:lang w:val="hy-AM"/>
        </w:rPr>
        <w:t xml:space="preserve">4,334.545 </w:t>
      </w:r>
      <w:r w:rsidR="001D4196" w:rsidRPr="001D4196">
        <w:rPr>
          <w:rFonts w:ascii="GHEA Grapalat" w:hAnsi="GHEA Grapalat"/>
          <w:lang w:val="hy-AM"/>
        </w:rPr>
        <w:t>ՀՀ դրամով</w:t>
      </w:r>
      <w:r w:rsidR="001D4196">
        <w:rPr>
          <w:rFonts w:ascii="GHEA Grapalat" w:hAnsi="GHEA Grapalat"/>
          <w:lang w:val="hy-AM"/>
        </w:rPr>
        <w:t>,</w:t>
      </w:r>
      <w:r w:rsidR="001D4196" w:rsidRPr="001D4196">
        <w:rPr>
          <w:rFonts w:ascii="GHEA Grapalat" w:hAnsi="GHEA Grapalat"/>
          <w:lang w:val="hy-AM"/>
        </w:rPr>
        <w:t xml:space="preserve"> </w:t>
      </w:r>
      <w:r w:rsidR="001D4196" w:rsidRPr="005404CC">
        <w:rPr>
          <w:rFonts w:ascii="GHEA Grapalat" w:hAnsi="GHEA Grapalat"/>
          <w:lang w:val="hy-AM"/>
        </w:rPr>
        <w:t xml:space="preserve">սահմանվել է նոր </w:t>
      </w:r>
      <w:r w:rsidR="001D4196">
        <w:rPr>
          <w:rFonts w:ascii="GHEA Grapalat" w:hAnsi="GHEA Grapalat"/>
          <w:lang w:val="hy-AM"/>
        </w:rPr>
        <w:t xml:space="preserve">տեխնիկական բնութագիր </w:t>
      </w:r>
      <w:r w:rsidR="001D4196" w:rsidRPr="001D4196">
        <w:rPr>
          <w:rFonts w:ascii="GHEA Grapalat" w:hAnsi="GHEA Grapalat"/>
          <w:lang w:val="hy-AM"/>
        </w:rPr>
        <w:t>և վճարման ժամանակացույց</w:t>
      </w:r>
      <w:r w:rsidR="001D4196">
        <w:rPr>
          <w:rFonts w:ascii="GHEA Grapalat" w:hAnsi="GHEA Grapalat"/>
          <w:lang w:val="hy-AM"/>
        </w:rPr>
        <w:t>:</w:t>
      </w:r>
    </w:p>
    <w:p w:rsidR="00EA1257" w:rsidRPr="00F645C9" w:rsidRDefault="00857764" w:rsidP="00857764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9F23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D4196" w:rsidRPr="001D4196">
        <w:rPr>
          <w:rFonts w:ascii="GHEA Grapalat" w:hAnsi="GHEA Grapalat"/>
          <w:lang w:val="hy-AM"/>
        </w:rPr>
        <w:t xml:space="preserve">Սույն փոփոխությունը կատարվում է </w:t>
      </w:r>
      <w:r w:rsidR="001D4196" w:rsidRPr="001D4196">
        <w:rPr>
          <w:rFonts w:ascii="GHEA Grapalat" w:hAnsi="GHEA Grapalat"/>
          <w:lang w:val="hy-AM"/>
        </w:rPr>
        <w:t>հիմք   ընդունելով ՀՀ կառավարության 04.05.2019թ. թիվ 526-Ն որոշման 56-րդ կետ</w:t>
      </w:r>
      <w:r w:rsidR="001D4196">
        <w:rPr>
          <w:rFonts w:ascii="GHEA Grapalat" w:hAnsi="GHEA Grapalat"/>
          <w:lang w:val="hy-AM"/>
        </w:rPr>
        <w:t>ը</w:t>
      </w:r>
      <w:r w:rsidR="001D419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D4196" w:rsidRPr="001D4196">
        <w:rPr>
          <w:rFonts w:ascii="GHEA Grapalat" w:hAnsi="GHEA Grapalat"/>
          <w:sz w:val="24"/>
          <w:szCs w:val="24"/>
          <w:lang w:val="hy-AM"/>
        </w:rPr>
        <w:t>և</w:t>
      </w:r>
      <w:r w:rsidR="001D419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4D5055" w:rsidRPr="007D6AEC">
        <w:rPr>
          <w:rFonts w:ascii="GHEA Grapalat" w:hAnsi="GHEA Grapalat"/>
          <w:lang w:val="hy-AM"/>
        </w:rPr>
        <w:t>08</w:t>
      </w:r>
      <w:r w:rsidR="009F2344" w:rsidRPr="007D6AEC">
        <w:rPr>
          <w:rFonts w:ascii="GHEA Grapalat" w:hAnsi="GHEA Grapalat"/>
          <w:lang w:val="hy-AM"/>
        </w:rPr>
        <w:t>.01.2020թ. կնքված ՊԳԿԿ-ԳՀԾՁԲ</w:t>
      </w:r>
      <w:r w:rsidR="004D5055" w:rsidRPr="007D6AEC">
        <w:rPr>
          <w:rFonts w:ascii="GHEA Grapalat" w:hAnsi="GHEA Grapalat"/>
          <w:lang w:val="hy-AM"/>
        </w:rPr>
        <w:t>-2020/3</w:t>
      </w:r>
      <w:r w:rsidR="009F2344" w:rsidRPr="007D6AEC">
        <w:rPr>
          <w:rFonts w:ascii="GHEA Grapalat" w:hAnsi="GHEA Grapalat"/>
          <w:lang w:val="hy-AM"/>
        </w:rPr>
        <w:t xml:space="preserve"> պայմանագրի 7.5 </w:t>
      </w:r>
      <w:r w:rsidR="001D4196" w:rsidRPr="001D4196">
        <w:rPr>
          <w:rFonts w:ascii="GHEA Grapalat" w:hAnsi="GHEA Grapalat"/>
          <w:lang w:val="hy-AM"/>
        </w:rPr>
        <w:t>կետը</w:t>
      </w:r>
      <w:r w:rsidR="00F645C9">
        <w:rPr>
          <w:rFonts w:ascii="GHEA Grapalat" w:hAnsi="GHEA Grapalat"/>
          <w:lang w:val="hy-AM"/>
        </w:rPr>
        <w:t xml:space="preserve"> </w:t>
      </w:r>
      <w:r w:rsidR="00F645C9" w:rsidRPr="001D4196">
        <w:rPr>
          <w:rFonts w:ascii="GHEA Grapalat" w:hAnsi="GHEA Grapalat"/>
          <w:lang w:val="hy-AM"/>
        </w:rPr>
        <w:t>ներքին աուդիտի մասնագիտական խմբի 09.11.2020թ.-ի թիվ Ն/10.7/2427-2020 և 10.11.2020թ.-ի թիվ Ն/11/2455-2020 զեկուցագրերը:</w:t>
      </w:r>
      <w:r w:rsidR="00F645C9" w:rsidRPr="00EA1257">
        <w:rPr>
          <w:rFonts w:ascii="GHEA Grapalat" w:hAnsi="GHEA Grapalat"/>
          <w:lang w:val="hy-AM"/>
        </w:rPr>
        <w:t xml:space="preserve">             </w:t>
      </w: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EA1257">
        <w:rPr>
          <w:rFonts w:ascii="GHEA Grapalat" w:hAnsi="GHEA Grapalat"/>
          <w:lang w:val="hy-AM"/>
        </w:rPr>
        <w:tab/>
      </w:r>
      <w:r w:rsidR="009F2344" w:rsidRPr="009F2344">
        <w:rPr>
          <w:rFonts w:ascii="GHEA Grapalat" w:hAnsi="GHEA Grapalat" w:cs="Sylfaen"/>
          <w:lang w:val="hy-AM"/>
        </w:rPr>
        <w:t>ՀՀ տարածքային կառավարման և ենթակառուցվածքների նախարարության պետական գույքի կառավարման կոմիտե</w:t>
      </w:r>
      <w:r w:rsidR="009F2344" w:rsidRPr="009F2344">
        <w:rPr>
          <w:rFonts w:ascii="GHEA Grapalat" w:hAnsi="GHEA Grapalat" w:cs="Sylfaen"/>
          <w:u w:val="single"/>
          <w:lang w:val="hy-AM"/>
        </w:rPr>
        <w:t xml:space="preserve">   </w:t>
      </w:r>
    </w:p>
    <w:sectPr w:rsidR="00E91F49" w:rsidRPr="00857764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377" w:rsidRDefault="00A95377" w:rsidP="00E91F49">
      <w:pPr>
        <w:spacing w:after="0" w:line="240" w:lineRule="auto"/>
      </w:pPr>
      <w:r>
        <w:separator/>
      </w:r>
    </w:p>
  </w:endnote>
  <w:endnote w:type="continuationSeparator" w:id="0">
    <w:p w:rsidR="00A95377" w:rsidRDefault="00A95377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377" w:rsidRDefault="00A95377" w:rsidP="00E91F49">
      <w:pPr>
        <w:spacing w:after="0" w:line="240" w:lineRule="auto"/>
      </w:pPr>
      <w:r>
        <w:separator/>
      </w:r>
    </w:p>
  </w:footnote>
  <w:footnote w:type="continuationSeparator" w:id="0">
    <w:p w:rsidR="00A95377" w:rsidRDefault="00A95377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42"/>
    <w:rsid w:val="00084861"/>
    <w:rsid w:val="000A088C"/>
    <w:rsid w:val="001B29FC"/>
    <w:rsid w:val="001D4196"/>
    <w:rsid w:val="0022590C"/>
    <w:rsid w:val="00232649"/>
    <w:rsid w:val="002851F5"/>
    <w:rsid w:val="002B0F6C"/>
    <w:rsid w:val="00385BD6"/>
    <w:rsid w:val="003F4097"/>
    <w:rsid w:val="00471CE2"/>
    <w:rsid w:val="00487ADA"/>
    <w:rsid w:val="004A59A4"/>
    <w:rsid w:val="004D5055"/>
    <w:rsid w:val="00557E34"/>
    <w:rsid w:val="005D2E3D"/>
    <w:rsid w:val="00603E1A"/>
    <w:rsid w:val="006A0B34"/>
    <w:rsid w:val="00752D87"/>
    <w:rsid w:val="007832A6"/>
    <w:rsid w:val="00791EFD"/>
    <w:rsid w:val="007D6AEC"/>
    <w:rsid w:val="00857764"/>
    <w:rsid w:val="00866CB0"/>
    <w:rsid w:val="008E2326"/>
    <w:rsid w:val="00952E35"/>
    <w:rsid w:val="00963970"/>
    <w:rsid w:val="009739AB"/>
    <w:rsid w:val="009E5542"/>
    <w:rsid w:val="009F2344"/>
    <w:rsid w:val="00A95377"/>
    <w:rsid w:val="00AC6F71"/>
    <w:rsid w:val="00B1540D"/>
    <w:rsid w:val="00B8443A"/>
    <w:rsid w:val="00CE13D7"/>
    <w:rsid w:val="00E33931"/>
    <w:rsid w:val="00E76C99"/>
    <w:rsid w:val="00E91F49"/>
    <w:rsid w:val="00EA1257"/>
    <w:rsid w:val="00EA449B"/>
    <w:rsid w:val="00F26826"/>
    <w:rsid w:val="00F645C9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Windows User</cp:lastModifiedBy>
  <cp:revision>10</cp:revision>
  <dcterms:created xsi:type="dcterms:W3CDTF">2020-02-11T10:52:00Z</dcterms:created>
  <dcterms:modified xsi:type="dcterms:W3CDTF">2020-11-20T10:42:00Z</dcterms:modified>
</cp:coreProperties>
</file>